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12" w:rsidRDefault="00452612" w:rsidP="00452612">
      <w:pPr>
        <w:ind w:left="6521"/>
      </w:pPr>
      <w:r>
        <w:t>ЗАТВЕРДЖЕНО</w:t>
      </w:r>
    </w:p>
    <w:p w:rsidR="00452612" w:rsidRDefault="00452612" w:rsidP="00452612">
      <w:pPr>
        <w:ind w:left="6480"/>
      </w:pPr>
      <w:r>
        <w:t xml:space="preserve">Наказ начальника </w:t>
      </w:r>
    </w:p>
    <w:p w:rsidR="00452612" w:rsidRDefault="00452612" w:rsidP="00452612">
      <w:pPr>
        <w:ind w:left="6480"/>
      </w:pPr>
      <w:r>
        <w:t>управління соціального захисту населення Добропільської міської ради</w:t>
      </w:r>
    </w:p>
    <w:p w:rsidR="00452612" w:rsidRDefault="00452612" w:rsidP="00452612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452612" w:rsidRPr="005F4A22" w:rsidRDefault="00452612" w:rsidP="00452612">
      <w:pPr>
        <w:jc w:val="center"/>
        <w:rPr>
          <w:b/>
          <w:sz w:val="28"/>
          <w:szCs w:val="28"/>
          <w:lang w:val="ru-RU"/>
        </w:rPr>
      </w:pPr>
    </w:p>
    <w:p w:rsidR="00452612" w:rsidRPr="00452612" w:rsidRDefault="00452612" w:rsidP="00452612">
      <w:pPr>
        <w:jc w:val="center"/>
        <w:rPr>
          <w:b/>
          <w:sz w:val="28"/>
          <w:szCs w:val="28"/>
        </w:rPr>
      </w:pPr>
      <w:r w:rsidRPr="00452612">
        <w:rPr>
          <w:b/>
          <w:sz w:val="28"/>
          <w:szCs w:val="28"/>
        </w:rPr>
        <w:t>Технологічна картка адміністративної послуги</w:t>
      </w:r>
    </w:p>
    <w:p w:rsidR="00452612" w:rsidRPr="00452612" w:rsidRDefault="00452612" w:rsidP="00452612">
      <w:pPr>
        <w:jc w:val="center"/>
        <w:rPr>
          <w:b/>
          <w:sz w:val="28"/>
          <w:szCs w:val="28"/>
        </w:rPr>
      </w:pPr>
      <w:r w:rsidRPr="00F14B30">
        <w:rPr>
          <w:b/>
          <w:sz w:val="28"/>
          <w:szCs w:val="28"/>
        </w:rPr>
        <w:t xml:space="preserve">Призначення та виплата </w:t>
      </w:r>
      <w:r w:rsidR="00F14B30" w:rsidRPr="00F14B30">
        <w:rPr>
          <w:b/>
          <w:sz w:val="28"/>
          <w:szCs w:val="28"/>
        </w:rPr>
        <w:t>компенсації фізичним особам, які надають соціальні послуги</w:t>
      </w:r>
    </w:p>
    <w:tbl>
      <w:tblPr>
        <w:tblW w:w="10314" w:type="dxa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1559"/>
        <w:gridCol w:w="1560"/>
        <w:gridCol w:w="1275"/>
      </w:tblGrid>
      <w:tr w:rsidR="00452612" w:rsidRPr="00F14B30" w:rsidTr="00452612">
        <w:tc>
          <w:tcPr>
            <w:tcW w:w="675" w:type="dxa"/>
            <w:vAlign w:val="center"/>
          </w:tcPr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693" w:type="dxa"/>
            <w:vAlign w:val="center"/>
          </w:tcPr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Відповідальна посадова</w:t>
            </w:r>
          </w:p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452612" w:rsidRPr="00F14B30" w:rsidRDefault="00452612" w:rsidP="00295D40">
            <w:pPr>
              <w:rPr>
                <w:sz w:val="22"/>
                <w:szCs w:val="22"/>
              </w:rPr>
            </w:pPr>
          </w:p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Структурний підрозділ</w:t>
            </w:r>
          </w:p>
          <w:p w:rsidR="00452612" w:rsidRPr="00F14B30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Дія </w:t>
            </w:r>
          </w:p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В – виконує, </w:t>
            </w:r>
          </w:p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У – бере участь, </w:t>
            </w:r>
          </w:p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П – погоджує,</w:t>
            </w:r>
          </w:p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275" w:type="dxa"/>
            <w:vAlign w:val="center"/>
          </w:tcPr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Строк  </w:t>
            </w:r>
          </w:p>
          <w:p w:rsidR="00452612" w:rsidRPr="00F14B30" w:rsidRDefault="00452612" w:rsidP="00295D4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виконання </w:t>
            </w:r>
          </w:p>
        </w:tc>
      </w:tr>
      <w:tr w:rsidR="00F14B30" w:rsidRPr="00F14B30" w:rsidTr="00452612">
        <w:trPr>
          <w:trHeight w:val="332"/>
        </w:trPr>
        <w:tc>
          <w:tcPr>
            <w:tcW w:w="675" w:type="dxa"/>
            <w:vAlign w:val="center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Реєстрація (оформлення) звернення суб’єкта звернення щодо призначення  компенсації фізичним особам, які надають соціальні послуги</w:t>
            </w:r>
          </w:p>
        </w:tc>
        <w:tc>
          <w:tcPr>
            <w:tcW w:w="2693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Спеціаліст І категорії, Головний спеціаліст відділу грошових виплат та компенсацій сектору прийому громадян</w:t>
            </w:r>
          </w:p>
        </w:tc>
        <w:tc>
          <w:tcPr>
            <w:tcW w:w="1559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В</w:t>
            </w:r>
          </w:p>
        </w:tc>
        <w:tc>
          <w:tcPr>
            <w:tcW w:w="1275" w:type="dxa"/>
            <w:vAlign w:val="center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1 день</w:t>
            </w:r>
          </w:p>
        </w:tc>
      </w:tr>
      <w:tr w:rsidR="00F14B30" w:rsidRPr="00F14B30" w:rsidTr="00452612">
        <w:tc>
          <w:tcPr>
            <w:tcW w:w="675" w:type="dxa"/>
            <w:vAlign w:val="center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Опрацювання звернення та оформлення (погодження) результату надання адміністративної послуги  щодо призначення    </w:t>
            </w:r>
            <w:proofErr w:type="spellStart"/>
            <w:r w:rsidRPr="00F14B30">
              <w:rPr>
                <w:sz w:val="22"/>
                <w:szCs w:val="22"/>
              </w:rPr>
              <w:t>призначення</w:t>
            </w:r>
            <w:proofErr w:type="spellEnd"/>
            <w:r w:rsidRPr="00F14B30">
              <w:rPr>
                <w:sz w:val="22"/>
                <w:szCs w:val="22"/>
              </w:rPr>
              <w:t xml:space="preserve">  компенсації фізичним особам, які надають соціальні послуги  </w:t>
            </w:r>
          </w:p>
        </w:tc>
        <w:tc>
          <w:tcPr>
            <w:tcW w:w="2693" w:type="dxa"/>
          </w:tcPr>
          <w:p w:rsid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Начальник управління </w:t>
            </w:r>
          </w:p>
          <w:p w:rsidR="00F14B30" w:rsidRDefault="00F14B30" w:rsidP="00F14B30">
            <w:pPr>
              <w:rPr>
                <w:sz w:val="22"/>
                <w:szCs w:val="22"/>
              </w:rPr>
            </w:pPr>
          </w:p>
          <w:p w:rsid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Начальник відділу  </w:t>
            </w:r>
            <w:proofErr w:type="spellStart"/>
            <w:r w:rsidRPr="00F14B30">
              <w:rPr>
                <w:sz w:val="22"/>
                <w:szCs w:val="22"/>
              </w:rPr>
              <w:t>відділу</w:t>
            </w:r>
            <w:proofErr w:type="spellEnd"/>
            <w:r w:rsidRPr="00F14B30">
              <w:rPr>
                <w:sz w:val="22"/>
                <w:szCs w:val="22"/>
              </w:rPr>
              <w:t xml:space="preserve"> грошових виплат та компенсацій 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Головний спеціаліст відділу  </w:t>
            </w:r>
            <w:proofErr w:type="spellStart"/>
            <w:r w:rsidRPr="00F14B30">
              <w:rPr>
                <w:sz w:val="22"/>
                <w:szCs w:val="22"/>
              </w:rPr>
              <w:t>відділу</w:t>
            </w:r>
            <w:proofErr w:type="spellEnd"/>
            <w:r w:rsidRPr="00F14B30">
              <w:rPr>
                <w:sz w:val="22"/>
                <w:szCs w:val="22"/>
              </w:rPr>
              <w:t xml:space="preserve"> грошових виплат та компенсацій сектору прийняття рішень</w:t>
            </w:r>
          </w:p>
        </w:tc>
        <w:tc>
          <w:tcPr>
            <w:tcW w:w="1559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З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В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П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F14B30">
              <w:rPr>
                <w:sz w:val="22"/>
                <w:szCs w:val="22"/>
              </w:rPr>
              <w:t>У</w:t>
            </w:r>
          </w:p>
        </w:tc>
        <w:tc>
          <w:tcPr>
            <w:tcW w:w="1275" w:type="dxa"/>
            <w:vAlign w:val="center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10 днів</w:t>
            </w:r>
          </w:p>
        </w:tc>
      </w:tr>
      <w:tr w:rsidR="00F14B30" w:rsidRPr="00F14B30" w:rsidTr="00452612">
        <w:trPr>
          <w:trHeight w:val="2151"/>
        </w:trPr>
        <w:tc>
          <w:tcPr>
            <w:tcW w:w="675" w:type="dxa"/>
            <w:vAlign w:val="center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3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Результат надання  (виплати) адміністративної послуги 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 « Призначення  компенсації фізичним особам, які надають соціальні послуги »</w:t>
            </w:r>
          </w:p>
        </w:tc>
        <w:tc>
          <w:tcPr>
            <w:tcW w:w="2693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Начальник  відділу  грошових виплат та компенсацій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 xml:space="preserve">Головний спеціаліст відділу  </w:t>
            </w:r>
            <w:proofErr w:type="spellStart"/>
            <w:r w:rsidRPr="00F14B30">
              <w:rPr>
                <w:sz w:val="22"/>
                <w:szCs w:val="22"/>
              </w:rPr>
              <w:t>відділу</w:t>
            </w:r>
            <w:proofErr w:type="spellEnd"/>
            <w:r w:rsidRPr="00F14B30">
              <w:rPr>
                <w:sz w:val="22"/>
                <w:szCs w:val="22"/>
              </w:rPr>
              <w:t xml:space="preserve"> грошових виплат та компенсацій сектору прийняття рішень 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В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У</w:t>
            </w: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  <w:p w:rsidR="00F14B30" w:rsidRPr="00F14B30" w:rsidRDefault="00F14B30" w:rsidP="00F14B3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14B30" w:rsidRPr="00F14B30" w:rsidRDefault="00F14B30" w:rsidP="00F14B30">
            <w:pPr>
              <w:rPr>
                <w:sz w:val="22"/>
                <w:szCs w:val="22"/>
              </w:rPr>
            </w:pPr>
            <w:r w:rsidRPr="00F14B30">
              <w:rPr>
                <w:sz w:val="22"/>
                <w:szCs w:val="22"/>
              </w:rPr>
              <w:t>Виплата 1 раз на місяць</w:t>
            </w:r>
          </w:p>
        </w:tc>
      </w:tr>
    </w:tbl>
    <w:p w:rsidR="00452612" w:rsidRDefault="00452612" w:rsidP="00452612">
      <w:pPr>
        <w:rPr>
          <w:lang w:val="en-US"/>
        </w:rPr>
      </w:pPr>
    </w:p>
    <w:p w:rsidR="0089373A" w:rsidRDefault="00452612">
      <w:r w:rsidRPr="00E14719">
        <w:t>Загальна кількість днів надання адміністративної послуги 10днів</w:t>
      </w:r>
      <w:r>
        <w:t xml:space="preserve">     </w:t>
      </w:r>
    </w:p>
    <w:sectPr w:rsidR="0089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12"/>
    <w:rsid w:val="00452612"/>
    <w:rsid w:val="0089373A"/>
    <w:rsid w:val="00F14B30"/>
    <w:rsid w:val="00F4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452612"/>
    <w:rPr>
      <w:rFonts w:ascii="Verdana" w:hAnsi="Verdana"/>
      <w:sz w:val="20"/>
      <w:szCs w:val="20"/>
      <w:lang w:val="en-US" w:eastAsia="en-US"/>
    </w:rPr>
  </w:style>
  <w:style w:type="paragraph" w:customStyle="1" w:styleId="CharChar10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F14B30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452612"/>
    <w:rPr>
      <w:rFonts w:ascii="Verdana" w:hAnsi="Verdana"/>
      <w:sz w:val="20"/>
      <w:szCs w:val="20"/>
      <w:lang w:val="en-US" w:eastAsia="en-US"/>
    </w:rPr>
  </w:style>
  <w:style w:type="paragraph" w:customStyle="1" w:styleId="CharChar10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F14B3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3</cp:revision>
  <dcterms:created xsi:type="dcterms:W3CDTF">2020-01-15T06:02:00Z</dcterms:created>
  <dcterms:modified xsi:type="dcterms:W3CDTF">2020-01-15T06:05:00Z</dcterms:modified>
</cp:coreProperties>
</file>